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275" w:rsidRDefault="00514275" w:rsidP="005B0BC8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7"/>
        <w:gridCol w:w="236"/>
        <w:gridCol w:w="4923"/>
        <w:gridCol w:w="268"/>
        <w:gridCol w:w="2107"/>
      </w:tblGrid>
      <w:tr w:rsidR="005B0BC8" w:rsidTr="005B0BC8">
        <w:tc>
          <w:tcPr>
            <w:tcW w:w="2887" w:type="dxa"/>
          </w:tcPr>
          <w:p w:rsidR="005B0BC8" w:rsidRDefault="005B0BC8" w:rsidP="005F1565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F1CD6AC" wp14:editId="406481B1">
                  <wp:extent cx="1695450" cy="952500"/>
                  <wp:effectExtent l="0" t="0" r="0" b="0"/>
                  <wp:docPr id="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:rsidR="005B0BC8" w:rsidRDefault="005B0BC8" w:rsidP="005F1565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923" w:type="dxa"/>
          </w:tcPr>
          <w:p w:rsidR="005B0BC8" w:rsidRPr="00514275" w:rsidRDefault="005B0BC8" w:rsidP="005B0BC8">
            <w:pPr>
              <w:ind w:firstLine="48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514275">
              <w:rPr>
                <w:rFonts w:ascii="PT Astra Serif" w:hAnsi="PT Astra Serif" w:cs="Times New Roman"/>
                <w:b/>
                <w:sz w:val="24"/>
                <w:szCs w:val="24"/>
              </w:rPr>
              <w:t>ДЕПАРТАМЕНТ ОБРАЗОВАНИЯ АДМИНИСТРАЦИИ ГОРОДА ТОМСКА</w:t>
            </w:r>
          </w:p>
          <w:p w:rsidR="005B0BC8" w:rsidRDefault="005B0BC8" w:rsidP="005B0BC8">
            <w:pPr>
              <w:ind w:firstLine="48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5B0BC8" w:rsidRDefault="005B0BC8" w:rsidP="005B0BC8">
            <w:pPr>
              <w:ind w:firstLine="48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514275">
              <w:rPr>
                <w:rFonts w:ascii="PT Astra Serif" w:hAnsi="PT Astra Serif" w:cs="Times New Roman"/>
                <w:b/>
                <w:sz w:val="24"/>
                <w:szCs w:val="24"/>
              </w:rPr>
              <w:t>МАУ ИМЦ Г.ТОМСКА</w:t>
            </w:r>
          </w:p>
          <w:p w:rsidR="005B0BC8" w:rsidRPr="00514275" w:rsidRDefault="005B0BC8" w:rsidP="005B0BC8">
            <w:pPr>
              <w:ind w:firstLine="48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5B0BC8" w:rsidRPr="005B0BC8" w:rsidRDefault="005B0BC8" w:rsidP="005B0BC8">
            <w:pPr>
              <w:ind w:firstLine="48"/>
              <w:jc w:val="center"/>
              <w:rPr>
                <w:rFonts w:ascii="PT Astra Serif" w:hAnsi="PT Astra Serif" w:cs="Times New Roman"/>
                <w:b/>
                <w:sz w:val="36"/>
                <w:szCs w:val="24"/>
              </w:rPr>
            </w:pPr>
            <w:r w:rsidRPr="00514275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МАОУ ГИМНАЗИЯ №24 </w:t>
            </w:r>
            <w:proofErr w:type="gramStart"/>
            <w:r w:rsidRPr="00514275">
              <w:rPr>
                <w:rFonts w:ascii="PT Astra Serif" w:hAnsi="PT Astra Serif" w:cs="Times New Roman"/>
                <w:b/>
                <w:sz w:val="24"/>
                <w:szCs w:val="24"/>
              </w:rPr>
              <w:t>ИМ.М.В.ОКТЯБРЬСКОЙ Г.ТОМСКА</w:t>
            </w:r>
            <w:proofErr w:type="gramEnd"/>
          </w:p>
        </w:tc>
        <w:tc>
          <w:tcPr>
            <w:tcW w:w="268" w:type="dxa"/>
          </w:tcPr>
          <w:p w:rsidR="005B0BC8" w:rsidRDefault="005B0BC8" w:rsidP="005F1565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5B0BC8" w:rsidRDefault="005B0BC8" w:rsidP="005F1565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AD02ADB" wp14:editId="4F08FF4E">
                  <wp:extent cx="1200785" cy="103632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785" cy="1036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14275" w:rsidRDefault="00514275" w:rsidP="005F1565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bookmarkStart w:id="0" w:name="_GoBack"/>
      <w:bookmarkEnd w:id="0"/>
    </w:p>
    <w:p w:rsidR="002421A8" w:rsidRDefault="002421A8" w:rsidP="00514275">
      <w:pPr>
        <w:spacing w:after="0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С</w:t>
      </w:r>
      <w:r w:rsidR="00AF1822" w:rsidRPr="005F1565">
        <w:rPr>
          <w:rFonts w:ascii="PT Astra Serif" w:hAnsi="PT Astra Serif" w:cs="Times New Roman"/>
          <w:sz w:val="24"/>
          <w:szCs w:val="24"/>
        </w:rPr>
        <w:t xml:space="preserve">еминар-практикум </w:t>
      </w:r>
      <w:r>
        <w:rPr>
          <w:rFonts w:ascii="PT Astra Serif" w:hAnsi="PT Astra Serif" w:cs="Times New Roman"/>
          <w:sz w:val="24"/>
          <w:szCs w:val="24"/>
        </w:rPr>
        <w:t>для заместителей директоров</w:t>
      </w:r>
      <w:r w:rsidR="00AF1822" w:rsidRPr="005F1565">
        <w:rPr>
          <w:rFonts w:ascii="PT Astra Serif" w:hAnsi="PT Astra Serif" w:cs="Times New Roman"/>
          <w:sz w:val="24"/>
          <w:szCs w:val="24"/>
        </w:rPr>
        <w:t xml:space="preserve"> образовательных организаций г.Томска по теме </w:t>
      </w:r>
      <w:r w:rsidR="00AF1822" w:rsidRPr="005F1565">
        <w:rPr>
          <w:rFonts w:ascii="PT Astra Serif" w:hAnsi="PT Astra Serif"/>
          <w:sz w:val="24"/>
          <w:szCs w:val="24"/>
        </w:rPr>
        <w:t>«</w:t>
      </w:r>
      <w:r w:rsidRPr="002421A8">
        <w:rPr>
          <w:rFonts w:ascii="PT Astra Serif" w:hAnsi="PT Astra Serif"/>
          <w:sz w:val="24"/>
          <w:szCs w:val="24"/>
        </w:rPr>
        <w:t>Постоянный анализ объективности оценивания образовательных результатов обучающихся в р</w:t>
      </w:r>
      <w:r>
        <w:rPr>
          <w:rFonts w:ascii="PT Astra Serif" w:hAnsi="PT Astra Serif"/>
          <w:sz w:val="24"/>
          <w:szCs w:val="24"/>
        </w:rPr>
        <w:t>амках реализации процедур ВСОКО</w:t>
      </w:r>
      <w:r w:rsidR="00AF1822" w:rsidRPr="005F1565">
        <w:rPr>
          <w:rFonts w:ascii="PT Astra Serif" w:hAnsi="PT Astra Serif"/>
          <w:sz w:val="24"/>
          <w:szCs w:val="24"/>
        </w:rPr>
        <w:t>»</w:t>
      </w:r>
      <w:r w:rsidR="00514275">
        <w:rPr>
          <w:rFonts w:ascii="PT Astra Serif" w:hAnsi="PT Astra Serif" w:cs="Times New Roman"/>
          <w:sz w:val="24"/>
          <w:szCs w:val="24"/>
        </w:rPr>
        <w:t xml:space="preserve">  в рамках реализации задач МСП «</w:t>
      </w:r>
      <w:r w:rsidR="00514275" w:rsidRPr="00514275">
        <w:rPr>
          <w:rFonts w:ascii="PT Astra Serif" w:hAnsi="PT Astra Serif" w:cs="Times New Roman"/>
          <w:sz w:val="24"/>
          <w:szCs w:val="24"/>
        </w:rPr>
        <w:t>Внутришкольная система подготовки, проведения, процедуры оценивания обучающихся образовательной организации и внешняя экспертиза её деятельности</w:t>
      </w:r>
      <w:r w:rsidR="00514275">
        <w:rPr>
          <w:rFonts w:ascii="PT Astra Serif" w:hAnsi="PT Astra Serif" w:cs="Times New Roman"/>
          <w:sz w:val="24"/>
          <w:szCs w:val="24"/>
        </w:rPr>
        <w:t>».</w:t>
      </w:r>
    </w:p>
    <w:p w:rsidR="002421A8" w:rsidRDefault="002421A8" w:rsidP="00514275">
      <w:pPr>
        <w:spacing w:after="0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Место и время проведения: </w:t>
      </w:r>
      <w:r w:rsidRPr="005F1565">
        <w:rPr>
          <w:rFonts w:ascii="PT Astra Serif" w:hAnsi="PT Astra Serif" w:cs="Times New Roman"/>
          <w:sz w:val="24"/>
          <w:szCs w:val="24"/>
        </w:rPr>
        <w:t>2</w:t>
      </w:r>
      <w:r>
        <w:rPr>
          <w:rFonts w:ascii="PT Astra Serif" w:hAnsi="PT Astra Serif" w:cs="Times New Roman"/>
          <w:sz w:val="24"/>
          <w:szCs w:val="24"/>
        </w:rPr>
        <w:t>2 но</w:t>
      </w:r>
      <w:r w:rsidRPr="005F1565">
        <w:rPr>
          <w:rFonts w:ascii="PT Astra Serif" w:hAnsi="PT Astra Serif" w:cs="Times New Roman"/>
          <w:sz w:val="24"/>
          <w:szCs w:val="24"/>
        </w:rPr>
        <w:t>ября 2023</w:t>
      </w:r>
      <w:r>
        <w:rPr>
          <w:rFonts w:ascii="PT Astra Serif" w:hAnsi="PT Astra Serif" w:cs="Times New Roman"/>
          <w:sz w:val="24"/>
          <w:szCs w:val="24"/>
        </w:rPr>
        <w:t xml:space="preserve"> года.</w:t>
      </w:r>
      <w:r w:rsidRPr="005F1565">
        <w:rPr>
          <w:rFonts w:ascii="PT Astra Serif" w:hAnsi="PT Astra Serif" w:cs="Times New Roman"/>
          <w:sz w:val="24"/>
          <w:szCs w:val="24"/>
        </w:rPr>
        <w:t xml:space="preserve"> МАОУ гимнази</w:t>
      </w:r>
      <w:r>
        <w:rPr>
          <w:rFonts w:ascii="PT Astra Serif" w:hAnsi="PT Astra Serif" w:cs="Times New Roman"/>
          <w:sz w:val="24"/>
          <w:szCs w:val="24"/>
        </w:rPr>
        <w:t>я</w:t>
      </w:r>
      <w:r w:rsidRPr="005F1565">
        <w:rPr>
          <w:rFonts w:ascii="PT Astra Serif" w:hAnsi="PT Astra Serif" w:cs="Times New Roman"/>
          <w:sz w:val="24"/>
          <w:szCs w:val="24"/>
        </w:rPr>
        <w:t xml:space="preserve"> №</w:t>
      </w:r>
      <w:r>
        <w:rPr>
          <w:rFonts w:ascii="PT Astra Serif" w:hAnsi="PT Astra Serif" w:cs="Times New Roman"/>
          <w:sz w:val="24"/>
          <w:szCs w:val="24"/>
        </w:rPr>
        <w:t>24 им.М.В.Октябрьской г.Томска.</w:t>
      </w:r>
      <w:r w:rsidRPr="005F1565">
        <w:rPr>
          <w:rFonts w:ascii="PT Astra Serif" w:hAnsi="PT Astra Serif" w:cs="Times New Roman"/>
          <w:sz w:val="24"/>
          <w:szCs w:val="24"/>
        </w:rPr>
        <w:t xml:space="preserve"> 1</w:t>
      </w:r>
      <w:r>
        <w:rPr>
          <w:rFonts w:ascii="PT Astra Serif" w:hAnsi="PT Astra Serif" w:cs="Times New Roman"/>
          <w:sz w:val="24"/>
          <w:szCs w:val="24"/>
        </w:rPr>
        <w:t>5</w:t>
      </w:r>
      <w:r w:rsidRPr="005F1565">
        <w:rPr>
          <w:rFonts w:ascii="PT Astra Serif" w:hAnsi="PT Astra Serif" w:cs="Times New Roman"/>
          <w:sz w:val="24"/>
          <w:szCs w:val="24"/>
        </w:rPr>
        <w:t>.00</w:t>
      </w:r>
      <w:r>
        <w:rPr>
          <w:rFonts w:ascii="PT Astra Serif" w:hAnsi="PT Astra Serif" w:cs="Times New Roman"/>
          <w:sz w:val="24"/>
          <w:szCs w:val="24"/>
        </w:rPr>
        <w:t>-1</w:t>
      </w:r>
      <w:r w:rsidR="00514275">
        <w:rPr>
          <w:rFonts w:ascii="PT Astra Serif" w:hAnsi="PT Astra Serif" w:cs="Times New Roman"/>
          <w:sz w:val="24"/>
          <w:szCs w:val="24"/>
        </w:rPr>
        <w:t>6.4</w:t>
      </w:r>
      <w:r>
        <w:rPr>
          <w:rFonts w:ascii="PT Astra Serif" w:hAnsi="PT Astra Serif" w:cs="Times New Roman"/>
          <w:sz w:val="24"/>
          <w:szCs w:val="24"/>
        </w:rPr>
        <w:t>0</w:t>
      </w:r>
    </w:p>
    <w:p w:rsidR="005F1565" w:rsidRPr="00514275" w:rsidRDefault="002421A8" w:rsidP="00514275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4"/>
          <w:szCs w:val="24"/>
        </w:rPr>
      </w:pPr>
      <w:r w:rsidRPr="00514275">
        <w:rPr>
          <w:rFonts w:ascii="PT Astra Serif" w:hAnsi="PT Astra Serif" w:cs="Times New Roman"/>
          <w:b/>
          <w:sz w:val="24"/>
          <w:szCs w:val="24"/>
        </w:rPr>
        <w:t>Повестка дня:</w:t>
      </w:r>
    </w:p>
    <w:p w:rsidR="002421A8" w:rsidRDefault="002421A8" w:rsidP="002421A8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3794"/>
        <w:gridCol w:w="3260"/>
        <w:gridCol w:w="976"/>
        <w:gridCol w:w="1541"/>
      </w:tblGrid>
      <w:tr w:rsidR="00514275" w:rsidTr="00514275">
        <w:trPr>
          <w:jc w:val="center"/>
        </w:trPr>
        <w:tc>
          <w:tcPr>
            <w:tcW w:w="3794" w:type="dxa"/>
          </w:tcPr>
          <w:p w:rsidR="002421A8" w:rsidRDefault="002421A8" w:rsidP="005F1565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F1565">
              <w:rPr>
                <w:rFonts w:ascii="PT Astra Serif" w:hAnsi="PT Astra Serif" w:cs="Times New Roman"/>
                <w:sz w:val="24"/>
                <w:szCs w:val="24"/>
              </w:rPr>
              <w:t>Филатова</w:t>
            </w:r>
            <w:r w:rsidRPr="002421A8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5F1565">
              <w:rPr>
                <w:rFonts w:ascii="PT Astra Serif" w:hAnsi="PT Astra Serif" w:cs="Times New Roman"/>
                <w:sz w:val="24"/>
                <w:szCs w:val="24"/>
              </w:rPr>
              <w:t>Анна Борисовна, заместитель директора по научно-методической работе</w:t>
            </w:r>
          </w:p>
        </w:tc>
        <w:tc>
          <w:tcPr>
            <w:tcW w:w="3260" w:type="dxa"/>
          </w:tcPr>
          <w:p w:rsidR="002421A8" w:rsidRDefault="002421A8" w:rsidP="002421A8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Целеполагание и ожидаемые результаты деятельности.</w:t>
            </w:r>
          </w:p>
        </w:tc>
        <w:tc>
          <w:tcPr>
            <w:tcW w:w="976" w:type="dxa"/>
          </w:tcPr>
          <w:p w:rsidR="002421A8" w:rsidRDefault="002421A8" w:rsidP="005F1565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15.00-15.10</w:t>
            </w:r>
          </w:p>
        </w:tc>
        <w:tc>
          <w:tcPr>
            <w:tcW w:w="1541" w:type="dxa"/>
          </w:tcPr>
          <w:p w:rsidR="00514275" w:rsidRDefault="00514275" w:rsidP="005F1565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выступление</w:t>
            </w:r>
          </w:p>
          <w:p w:rsidR="002421A8" w:rsidRDefault="00514275" w:rsidP="005F1565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(погружение в работу) </w:t>
            </w:r>
          </w:p>
        </w:tc>
      </w:tr>
      <w:tr w:rsidR="00514275" w:rsidTr="00514275">
        <w:trPr>
          <w:jc w:val="center"/>
        </w:trPr>
        <w:tc>
          <w:tcPr>
            <w:tcW w:w="3794" w:type="dxa"/>
          </w:tcPr>
          <w:p w:rsidR="00514275" w:rsidRPr="005F1565" w:rsidRDefault="00514275" w:rsidP="005F1565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Бабушкина Светлана Валерьевна, заместитель директора по УВР</w:t>
            </w:r>
          </w:p>
        </w:tc>
        <w:tc>
          <w:tcPr>
            <w:tcW w:w="3260" w:type="dxa"/>
            <w:vMerge w:val="restart"/>
          </w:tcPr>
          <w:p w:rsidR="00514275" w:rsidRPr="002421A8" w:rsidRDefault="00514275" w:rsidP="005F1565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421A8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Домашняя учебная работа как форма организации учебного процесса и опосредованный способ оценки предметных результатов. </w:t>
            </w:r>
          </w:p>
        </w:tc>
        <w:tc>
          <w:tcPr>
            <w:tcW w:w="976" w:type="dxa"/>
            <w:vMerge w:val="restart"/>
          </w:tcPr>
          <w:p w:rsidR="00514275" w:rsidRDefault="00514275" w:rsidP="005F1565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15.10-15.45</w:t>
            </w:r>
          </w:p>
        </w:tc>
        <w:tc>
          <w:tcPr>
            <w:tcW w:w="1541" w:type="dxa"/>
            <w:vMerge w:val="restart"/>
          </w:tcPr>
          <w:p w:rsidR="00514275" w:rsidRDefault="00514275" w:rsidP="005F1565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практикум</w:t>
            </w:r>
          </w:p>
        </w:tc>
      </w:tr>
      <w:tr w:rsidR="00514275" w:rsidTr="00514275">
        <w:trPr>
          <w:jc w:val="center"/>
        </w:trPr>
        <w:tc>
          <w:tcPr>
            <w:tcW w:w="3794" w:type="dxa"/>
          </w:tcPr>
          <w:p w:rsidR="00514275" w:rsidRPr="005F1565" w:rsidRDefault="00514275" w:rsidP="005F1565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Белоусова Инна Геннадьевна</w:t>
            </w:r>
            <w:r w:rsidRPr="002421A8">
              <w:rPr>
                <w:rFonts w:ascii="PT Astra Serif" w:hAnsi="PT Astra Serif" w:cs="Times New Roman"/>
                <w:sz w:val="24"/>
                <w:szCs w:val="24"/>
              </w:rPr>
              <w:t>, заместитель директора по УВР</w:t>
            </w:r>
          </w:p>
        </w:tc>
        <w:tc>
          <w:tcPr>
            <w:tcW w:w="3260" w:type="dxa"/>
            <w:vMerge/>
          </w:tcPr>
          <w:p w:rsidR="00514275" w:rsidRDefault="00514275" w:rsidP="005F1565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76" w:type="dxa"/>
            <w:vMerge/>
          </w:tcPr>
          <w:p w:rsidR="00514275" w:rsidRDefault="00514275" w:rsidP="005F1565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41" w:type="dxa"/>
            <w:vMerge/>
          </w:tcPr>
          <w:p w:rsidR="00514275" w:rsidRDefault="00514275" w:rsidP="005F1565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514275" w:rsidTr="00514275">
        <w:trPr>
          <w:jc w:val="center"/>
        </w:trPr>
        <w:tc>
          <w:tcPr>
            <w:tcW w:w="3794" w:type="dxa"/>
          </w:tcPr>
          <w:p w:rsidR="00514275" w:rsidRDefault="00514275" w:rsidP="005F1565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Перерыв </w:t>
            </w:r>
          </w:p>
        </w:tc>
        <w:tc>
          <w:tcPr>
            <w:tcW w:w="3260" w:type="dxa"/>
          </w:tcPr>
          <w:p w:rsidR="00514275" w:rsidRDefault="00514275" w:rsidP="005F1565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514275" w:rsidRDefault="00514275" w:rsidP="005F1565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15.45-15.55</w:t>
            </w:r>
          </w:p>
        </w:tc>
        <w:tc>
          <w:tcPr>
            <w:tcW w:w="1541" w:type="dxa"/>
          </w:tcPr>
          <w:p w:rsidR="00514275" w:rsidRDefault="00514275" w:rsidP="005F1565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514275" w:rsidTr="00514275">
        <w:trPr>
          <w:jc w:val="center"/>
        </w:trPr>
        <w:tc>
          <w:tcPr>
            <w:tcW w:w="3794" w:type="dxa"/>
          </w:tcPr>
          <w:p w:rsidR="002421A8" w:rsidRDefault="002421A8" w:rsidP="005F1565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F1565">
              <w:rPr>
                <w:rFonts w:ascii="PT Astra Serif" w:hAnsi="PT Astra Serif" w:cs="Times New Roman"/>
                <w:sz w:val="24"/>
                <w:szCs w:val="24"/>
              </w:rPr>
              <w:t>Дорохова</w:t>
            </w:r>
            <w:r w:rsidRPr="005F1565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5F1565">
              <w:rPr>
                <w:rFonts w:ascii="PT Astra Serif" w:hAnsi="PT Astra Serif" w:cs="Times New Roman"/>
                <w:sz w:val="24"/>
                <w:szCs w:val="24"/>
              </w:rPr>
              <w:t>Ольга Александровна, учитель математики</w:t>
            </w:r>
          </w:p>
        </w:tc>
        <w:tc>
          <w:tcPr>
            <w:tcW w:w="3260" w:type="dxa"/>
          </w:tcPr>
          <w:p w:rsidR="002421A8" w:rsidRPr="002421A8" w:rsidRDefault="002421A8" w:rsidP="005F1565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421A8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Организация учебной работы обучающихся на </w:t>
            </w:r>
            <w:proofErr w:type="gramStart"/>
            <w:r w:rsidRPr="002421A8">
              <w:rPr>
                <w:rFonts w:ascii="PT Astra Serif" w:hAnsi="PT Astra Serif" w:cs="Times New Roman"/>
                <w:bCs/>
                <w:sz w:val="24"/>
                <w:szCs w:val="24"/>
              </w:rPr>
              <w:t>уроке</w:t>
            </w:r>
            <w:proofErr w:type="gramEnd"/>
            <w:r w:rsidRPr="002421A8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 математики – вариация модели наставничества «ученик – ученик».</w:t>
            </w:r>
          </w:p>
        </w:tc>
        <w:tc>
          <w:tcPr>
            <w:tcW w:w="976" w:type="dxa"/>
          </w:tcPr>
          <w:p w:rsidR="002421A8" w:rsidRDefault="00514275" w:rsidP="005F1565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15.55-16.15</w:t>
            </w:r>
          </w:p>
        </w:tc>
        <w:tc>
          <w:tcPr>
            <w:tcW w:w="1541" w:type="dxa"/>
          </w:tcPr>
          <w:p w:rsidR="002421A8" w:rsidRDefault="00514275" w:rsidP="005F1565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практикум</w:t>
            </w:r>
          </w:p>
        </w:tc>
      </w:tr>
      <w:tr w:rsidR="002421A8" w:rsidTr="00514275">
        <w:trPr>
          <w:jc w:val="center"/>
        </w:trPr>
        <w:tc>
          <w:tcPr>
            <w:tcW w:w="3794" w:type="dxa"/>
          </w:tcPr>
          <w:p w:rsidR="002421A8" w:rsidRPr="005F1565" w:rsidRDefault="002421A8" w:rsidP="005F1565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421A8">
              <w:rPr>
                <w:rFonts w:ascii="PT Astra Serif" w:hAnsi="PT Astra Serif" w:cs="Times New Roman"/>
                <w:sz w:val="24"/>
                <w:szCs w:val="24"/>
              </w:rPr>
              <w:t>Филатова Анна Борисовна, заместитель директора по научно-методической работе</w:t>
            </w:r>
          </w:p>
        </w:tc>
        <w:tc>
          <w:tcPr>
            <w:tcW w:w="3260" w:type="dxa"/>
          </w:tcPr>
          <w:p w:rsidR="002421A8" w:rsidRPr="002421A8" w:rsidRDefault="002421A8" w:rsidP="005F1565">
            <w:pPr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2421A8">
              <w:rPr>
                <w:rFonts w:ascii="PT Astra Serif" w:hAnsi="PT Astra Serif" w:cs="Times New Roman"/>
                <w:bCs/>
                <w:sz w:val="24"/>
                <w:szCs w:val="24"/>
              </w:rPr>
              <w:t>Система оценки предметных результатов обучающихся: из опыта работы гимназии.</w:t>
            </w:r>
          </w:p>
        </w:tc>
        <w:tc>
          <w:tcPr>
            <w:tcW w:w="976" w:type="dxa"/>
          </w:tcPr>
          <w:p w:rsidR="002421A8" w:rsidRDefault="00514275" w:rsidP="005F1565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16.15-16.30</w:t>
            </w:r>
          </w:p>
        </w:tc>
        <w:tc>
          <w:tcPr>
            <w:tcW w:w="1541" w:type="dxa"/>
          </w:tcPr>
          <w:p w:rsidR="00514275" w:rsidRPr="00514275" w:rsidRDefault="00514275" w:rsidP="00514275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14275">
              <w:rPr>
                <w:rFonts w:ascii="PT Astra Serif" w:hAnsi="PT Astra Serif" w:cs="Times New Roman"/>
                <w:sz w:val="24"/>
                <w:szCs w:val="24"/>
              </w:rPr>
              <w:t>выступление</w:t>
            </w:r>
          </w:p>
          <w:p w:rsidR="002421A8" w:rsidRDefault="00514275" w:rsidP="00514275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14275">
              <w:rPr>
                <w:rFonts w:ascii="PT Astra Serif" w:hAnsi="PT Astra Serif" w:cs="Times New Roman"/>
                <w:sz w:val="24"/>
                <w:szCs w:val="24"/>
              </w:rPr>
              <w:t>(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подведение итогов </w:t>
            </w:r>
            <w:r w:rsidRPr="00514275">
              <w:rPr>
                <w:rFonts w:ascii="PT Astra Serif" w:hAnsi="PT Astra Serif" w:cs="Times New Roman"/>
                <w:sz w:val="24"/>
                <w:szCs w:val="24"/>
              </w:rPr>
              <w:t>работ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ы</w:t>
            </w:r>
            <w:r w:rsidRPr="00514275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</w:tr>
      <w:tr w:rsidR="00514275" w:rsidTr="00514275">
        <w:trPr>
          <w:jc w:val="center"/>
        </w:trPr>
        <w:tc>
          <w:tcPr>
            <w:tcW w:w="3794" w:type="dxa"/>
          </w:tcPr>
          <w:p w:rsidR="00514275" w:rsidRPr="002421A8" w:rsidRDefault="00514275" w:rsidP="005F1565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Подведение итогов </w:t>
            </w:r>
          </w:p>
        </w:tc>
        <w:tc>
          <w:tcPr>
            <w:tcW w:w="3260" w:type="dxa"/>
          </w:tcPr>
          <w:p w:rsidR="00514275" w:rsidRPr="002421A8" w:rsidRDefault="00514275" w:rsidP="005F1565">
            <w:pPr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976" w:type="dxa"/>
          </w:tcPr>
          <w:p w:rsidR="00514275" w:rsidRDefault="00514275" w:rsidP="005F1565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16.30-16.40</w:t>
            </w:r>
          </w:p>
        </w:tc>
        <w:tc>
          <w:tcPr>
            <w:tcW w:w="1541" w:type="dxa"/>
          </w:tcPr>
          <w:p w:rsidR="00514275" w:rsidRPr="00514275" w:rsidRDefault="00514275" w:rsidP="00514275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2421A8" w:rsidRDefault="002421A8" w:rsidP="005F1565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:rsidR="005F1565" w:rsidRPr="00514275" w:rsidRDefault="00514275" w:rsidP="00514275">
      <w:pPr>
        <w:spacing w:after="0" w:line="240" w:lineRule="auto"/>
        <w:ind w:firstLine="709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Приглашаем к сотрудничеству!</w:t>
      </w:r>
    </w:p>
    <w:sectPr w:rsidR="005F1565" w:rsidRPr="00514275" w:rsidSect="00514275">
      <w:pgSz w:w="11906" w:h="16838"/>
      <w:pgMar w:top="1134" w:right="737" w:bottom="113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822"/>
    <w:rsid w:val="00180F18"/>
    <w:rsid w:val="002421A8"/>
    <w:rsid w:val="0025691D"/>
    <w:rsid w:val="00311BB0"/>
    <w:rsid w:val="00416405"/>
    <w:rsid w:val="00514275"/>
    <w:rsid w:val="005B0BC8"/>
    <w:rsid w:val="005F1565"/>
    <w:rsid w:val="00A9492C"/>
    <w:rsid w:val="00AF1822"/>
    <w:rsid w:val="00DC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156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6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640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42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156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6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640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42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7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Филатова Анна Борисовна</dc:creator>
  <cp:lastModifiedBy>Филатова Анна Борисовна</cp:lastModifiedBy>
  <cp:revision>2</cp:revision>
  <dcterms:created xsi:type="dcterms:W3CDTF">2023-11-21T07:26:00Z</dcterms:created>
  <dcterms:modified xsi:type="dcterms:W3CDTF">2023-11-21T07:26:00Z</dcterms:modified>
</cp:coreProperties>
</file>